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72824" w:rsidRPr="009D7A16" w:rsidRDefault="00D72824" w:rsidP="00D72824">
      <w:pPr>
        <w:spacing w:after="120" w:line="240" w:lineRule="auto"/>
        <w:jc w:val="center"/>
        <w:outlineLvl w:val="0"/>
        <w:rPr>
          <w:rFonts w:ascii="Arial" w:eastAsia="Times New Roman" w:hAnsi="Arial" w:cs="Arial"/>
          <w:b/>
          <w:bCs/>
          <w:color w:val="424242"/>
          <w:kern w:val="36"/>
          <w:sz w:val="24"/>
          <w:szCs w:val="24"/>
          <w:lang w:eastAsia="bg-BG"/>
        </w:rPr>
      </w:pPr>
      <w:r w:rsidRPr="009D7A16">
        <w:rPr>
          <w:rFonts w:ascii="Arial" w:eastAsia="Times New Roman" w:hAnsi="Arial" w:cs="Arial"/>
          <w:b/>
          <w:bCs/>
          <w:color w:val="424242"/>
          <w:kern w:val="36"/>
          <w:sz w:val="24"/>
          <w:szCs w:val="24"/>
          <w:lang w:eastAsia="bg-BG"/>
        </w:rPr>
        <w:t xml:space="preserve">2025/26 – </w:t>
      </w:r>
      <w:proofErr w:type="spellStart"/>
      <w:r w:rsidRPr="009D7A16">
        <w:rPr>
          <w:rFonts w:ascii="Arial" w:eastAsia="Times New Roman" w:hAnsi="Arial" w:cs="Arial"/>
          <w:b/>
          <w:bCs/>
          <w:color w:val="424242"/>
          <w:kern w:val="36"/>
          <w:sz w:val="24"/>
          <w:szCs w:val="24"/>
          <w:lang w:eastAsia="bg-BG"/>
        </w:rPr>
        <w:t>уч</w:t>
      </w:r>
      <w:proofErr w:type="spellEnd"/>
      <w:r w:rsidRPr="009D7A16">
        <w:rPr>
          <w:rFonts w:ascii="Arial" w:eastAsia="Times New Roman" w:hAnsi="Arial" w:cs="Arial"/>
          <w:b/>
          <w:bCs/>
          <w:color w:val="424242"/>
          <w:kern w:val="36"/>
          <w:sz w:val="24"/>
          <w:szCs w:val="24"/>
          <w:lang w:eastAsia="bg-BG"/>
        </w:rPr>
        <w:t>. календар: ваканции, ДЗИ, НВО, учебни и неучебни дни</w:t>
      </w:r>
    </w:p>
    <w:p w:rsidR="00D72824" w:rsidRPr="009D7A16" w:rsidRDefault="00D72824" w:rsidP="00D72824">
      <w:pPr>
        <w:shd w:val="clear" w:color="auto" w:fill="FFFFFF"/>
        <w:spacing w:after="120" w:line="240" w:lineRule="auto"/>
        <w:jc w:val="center"/>
        <w:outlineLvl w:val="1"/>
        <w:rPr>
          <w:rFonts w:ascii="Arial" w:eastAsia="Times New Roman" w:hAnsi="Arial" w:cs="Arial"/>
          <w:b/>
          <w:bCs/>
          <w:color w:val="424242"/>
          <w:sz w:val="24"/>
          <w:szCs w:val="24"/>
          <w:lang w:eastAsia="bg-BG"/>
        </w:rPr>
      </w:pPr>
      <w:r w:rsidRPr="009D7A16">
        <w:rPr>
          <w:rFonts w:ascii="Arial" w:eastAsia="Times New Roman" w:hAnsi="Arial" w:cs="Arial"/>
          <w:b/>
          <w:bCs/>
          <w:color w:val="424242"/>
          <w:sz w:val="24"/>
          <w:szCs w:val="24"/>
          <w:lang w:eastAsia="bg-BG"/>
        </w:rPr>
        <w:t>Учебен план-график 2025/2026 –</w:t>
      </w:r>
      <w:r w:rsidRPr="009D7A16">
        <w:rPr>
          <w:rFonts w:ascii="Arial" w:eastAsia="Times New Roman" w:hAnsi="Arial" w:cs="Arial"/>
          <w:b/>
          <w:bCs/>
          <w:color w:val="424242"/>
          <w:sz w:val="24"/>
          <w:szCs w:val="24"/>
          <w:lang w:eastAsia="bg-BG"/>
        </w:rPr>
        <w:br/>
        <w:t>учебни дни, ваканции, НВО и ДЗИ</w:t>
      </w:r>
    </w:p>
    <w:p w:rsidR="00D72824" w:rsidRPr="009D7A16" w:rsidRDefault="00D72824" w:rsidP="00D72824">
      <w:pPr>
        <w:shd w:val="clear" w:color="auto" w:fill="FFFFFF"/>
        <w:spacing w:after="120" w:line="240" w:lineRule="auto"/>
        <w:jc w:val="center"/>
        <w:outlineLvl w:val="3"/>
        <w:rPr>
          <w:rFonts w:ascii="Arial" w:eastAsia="Times New Roman" w:hAnsi="Arial" w:cs="Arial"/>
          <w:b/>
          <w:bCs/>
          <w:color w:val="424242"/>
          <w:sz w:val="24"/>
          <w:szCs w:val="24"/>
          <w:lang w:eastAsia="bg-BG"/>
        </w:rPr>
      </w:pPr>
      <w:r w:rsidRPr="009D7A16">
        <w:rPr>
          <w:rFonts w:ascii="Arial" w:eastAsia="Times New Roman" w:hAnsi="Arial" w:cs="Arial"/>
          <w:b/>
          <w:bCs/>
          <w:color w:val="424242"/>
          <w:sz w:val="24"/>
          <w:szCs w:val="24"/>
          <w:lang w:eastAsia="bg-BG"/>
        </w:rPr>
        <w:t>Със </w:t>
      </w:r>
      <w:hyperlink r:id="rId4" w:history="1">
        <w:r w:rsidRPr="009D7A16">
          <w:rPr>
            <w:rFonts w:ascii="Arial" w:eastAsia="Times New Roman" w:hAnsi="Arial" w:cs="Arial"/>
            <w:b/>
            <w:bCs/>
            <w:color w:val="334862"/>
            <w:sz w:val="24"/>
            <w:szCs w:val="24"/>
            <w:lang w:eastAsia="bg-BG"/>
          </w:rPr>
          <w:t>Заповед № РД09-2069 / 26.08.2025 г.</w:t>
        </w:r>
        <w:r w:rsidRPr="009D7A16">
          <w:rPr>
            <w:rFonts w:ascii="Arial" w:eastAsia="Times New Roman" w:hAnsi="Arial" w:cs="Arial"/>
            <w:b/>
            <w:bCs/>
            <w:color w:val="334862"/>
            <w:sz w:val="24"/>
            <w:szCs w:val="24"/>
            <w:u w:val="single"/>
            <w:lang w:eastAsia="bg-BG"/>
          </w:rPr>
          <w:t> (…)</w:t>
        </w:r>
      </w:hyperlink>
      <w:r w:rsidRPr="009D7A16">
        <w:rPr>
          <w:rFonts w:ascii="Arial" w:eastAsia="Times New Roman" w:hAnsi="Arial" w:cs="Arial"/>
          <w:b/>
          <w:bCs/>
          <w:color w:val="424242"/>
          <w:sz w:val="24"/>
          <w:szCs w:val="24"/>
          <w:lang w:eastAsia="bg-BG"/>
        </w:rPr>
        <w:br/>
        <w:t>на министъра на образованието и наука</w:t>
      </w:r>
      <w:r w:rsidRPr="009D7A16">
        <w:rPr>
          <w:rFonts w:ascii="Arial" w:eastAsia="Times New Roman" w:hAnsi="Arial" w:cs="Arial"/>
          <w:b/>
          <w:bCs/>
          <w:color w:val="424242"/>
          <w:sz w:val="24"/>
          <w:szCs w:val="24"/>
          <w:lang w:eastAsia="bg-BG"/>
        </w:rPr>
        <w:br/>
        <w:t>за всички ученици от училищата</w:t>
      </w:r>
      <w:r w:rsidRPr="009D7A16">
        <w:rPr>
          <w:rFonts w:ascii="Arial" w:eastAsia="Times New Roman" w:hAnsi="Arial" w:cs="Arial"/>
          <w:b/>
          <w:bCs/>
          <w:color w:val="424242"/>
          <w:sz w:val="24"/>
          <w:szCs w:val="24"/>
          <w:lang w:eastAsia="bg-BG"/>
        </w:rPr>
        <w:br/>
        <w:t>на територията на страната</w:t>
      </w:r>
    </w:p>
    <w:p w:rsidR="00D72824" w:rsidRPr="009D7A16" w:rsidRDefault="00D72824" w:rsidP="00D72824">
      <w:pPr>
        <w:shd w:val="clear" w:color="auto" w:fill="FFFFFF"/>
        <w:spacing w:after="312" w:line="240" w:lineRule="auto"/>
        <w:rPr>
          <w:rFonts w:ascii="Arial" w:eastAsia="Times New Roman" w:hAnsi="Arial" w:cs="Arial"/>
          <w:color w:val="424242"/>
          <w:sz w:val="24"/>
          <w:szCs w:val="24"/>
          <w:lang w:eastAsia="bg-BG"/>
        </w:rPr>
      </w:pPr>
    </w:p>
    <w:p w:rsidR="00D72824" w:rsidRPr="009D7A16" w:rsidRDefault="00D72824" w:rsidP="00D72824">
      <w:pPr>
        <w:shd w:val="clear" w:color="auto" w:fill="FFFFFF"/>
        <w:spacing w:after="312" w:line="240" w:lineRule="auto"/>
        <w:rPr>
          <w:rFonts w:ascii="Arial" w:eastAsia="Times New Roman" w:hAnsi="Arial" w:cs="Arial"/>
          <w:color w:val="424242"/>
          <w:sz w:val="24"/>
          <w:szCs w:val="24"/>
          <w:lang w:eastAsia="bg-BG"/>
        </w:rPr>
      </w:pPr>
      <w:r w:rsidRPr="009D7A16">
        <w:rPr>
          <w:rFonts w:ascii="Arial" w:eastAsia="Times New Roman" w:hAnsi="Arial" w:cs="Arial"/>
          <w:b/>
          <w:bCs/>
          <w:color w:val="424242"/>
          <w:sz w:val="24"/>
          <w:szCs w:val="24"/>
          <w:lang w:eastAsia="bg-BG"/>
        </w:rPr>
        <w:t>Начало и край на ваканциите (с включени празнични и почивни дни) с изключение на лятната:</w:t>
      </w:r>
    </w:p>
    <w:p w:rsidR="00D72824" w:rsidRPr="009D7A16" w:rsidRDefault="00D72824" w:rsidP="00D72824">
      <w:pPr>
        <w:shd w:val="clear" w:color="auto" w:fill="FFFFFF"/>
        <w:spacing w:after="312" w:line="240" w:lineRule="auto"/>
        <w:rPr>
          <w:rFonts w:ascii="Arial" w:eastAsia="Times New Roman" w:hAnsi="Arial" w:cs="Arial"/>
          <w:color w:val="424242"/>
          <w:sz w:val="24"/>
          <w:szCs w:val="24"/>
          <w:lang w:eastAsia="bg-BG"/>
        </w:rPr>
      </w:pPr>
      <w:r w:rsidRPr="009D7A16">
        <w:rPr>
          <w:rFonts w:ascii="Arial" w:eastAsia="Times New Roman" w:hAnsi="Arial" w:cs="Arial"/>
          <w:b/>
          <w:bCs/>
          <w:color w:val="424242"/>
          <w:sz w:val="24"/>
          <w:szCs w:val="24"/>
          <w:lang w:eastAsia="bg-BG"/>
        </w:rPr>
        <w:t>31.10.2025 г. – 03.11.2025 г</w:t>
      </w:r>
      <w:r w:rsidRPr="009D7A16">
        <w:rPr>
          <w:rFonts w:ascii="Arial" w:eastAsia="Times New Roman" w:hAnsi="Arial" w:cs="Arial"/>
          <w:color w:val="424242"/>
          <w:sz w:val="24"/>
          <w:szCs w:val="24"/>
          <w:lang w:eastAsia="bg-BG"/>
        </w:rPr>
        <w:t>. вкл. есенна</w:t>
      </w:r>
      <w:r w:rsidRPr="009D7A16">
        <w:rPr>
          <w:rFonts w:ascii="Arial" w:eastAsia="Times New Roman" w:hAnsi="Arial" w:cs="Arial"/>
          <w:color w:val="424242"/>
          <w:sz w:val="24"/>
          <w:szCs w:val="24"/>
          <w:lang w:eastAsia="bg-BG"/>
        </w:rPr>
        <w:br/>
      </w:r>
      <w:r w:rsidRPr="009D7A16">
        <w:rPr>
          <w:rFonts w:ascii="Arial" w:eastAsia="Times New Roman" w:hAnsi="Arial" w:cs="Arial"/>
          <w:b/>
          <w:bCs/>
          <w:color w:val="424242"/>
          <w:sz w:val="24"/>
          <w:szCs w:val="24"/>
          <w:lang w:eastAsia="bg-BG"/>
        </w:rPr>
        <w:t>24.12.2025 г. – 04.01.2026 г.</w:t>
      </w:r>
      <w:r w:rsidRPr="009D7A16">
        <w:rPr>
          <w:rFonts w:ascii="Arial" w:eastAsia="Times New Roman" w:hAnsi="Arial" w:cs="Arial"/>
          <w:color w:val="424242"/>
          <w:sz w:val="24"/>
          <w:szCs w:val="24"/>
          <w:lang w:eastAsia="bg-BG"/>
        </w:rPr>
        <w:t> вкл. коледна</w:t>
      </w:r>
      <w:r w:rsidRPr="009D7A16">
        <w:rPr>
          <w:rFonts w:ascii="Arial" w:eastAsia="Times New Roman" w:hAnsi="Arial" w:cs="Arial"/>
          <w:color w:val="424242"/>
          <w:sz w:val="24"/>
          <w:szCs w:val="24"/>
          <w:lang w:eastAsia="bg-BG"/>
        </w:rPr>
        <w:br/>
      </w:r>
      <w:r w:rsidRPr="009D7A16">
        <w:rPr>
          <w:rFonts w:ascii="Arial" w:eastAsia="Times New Roman" w:hAnsi="Arial" w:cs="Arial"/>
          <w:b/>
          <w:bCs/>
          <w:color w:val="424242"/>
          <w:sz w:val="24"/>
          <w:szCs w:val="24"/>
          <w:lang w:eastAsia="bg-BG"/>
        </w:rPr>
        <w:t>31.01.2026 г. – 02.02.2026 г</w:t>
      </w:r>
      <w:r w:rsidRPr="009D7A16">
        <w:rPr>
          <w:rFonts w:ascii="Arial" w:eastAsia="Times New Roman" w:hAnsi="Arial" w:cs="Arial"/>
          <w:color w:val="424242"/>
          <w:sz w:val="24"/>
          <w:szCs w:val="24"/>
          <w:lang w:eastAsia="bg-BG"/>
        </w:rPr>
        <w:t xml:space="preserve">. вкл. </w:t>
      </w:r>
      <w:proofErr w:type="spellStart"/>
      <w:r w:rsidRPr="009D7A16">
        <w:rPr>
          <w:rFonts w:ascii="Arial" w:eastAsia="Times New Roman" w:hAnsi="Arial" w:cs="Arial"/>
          <w:color w:val="424242"/>
          <w:sz w:val="24"/>
          <w:szCs w:val="24"/>
          <w:lang w:eastAsia="bg-BG"/>
        </w:rPr>
        <w:t>междусрочна</w:t>
      </w:r>
      <w:proofErr w:type="spellEnd"/>
      <w:r w:rsidRPr="009D7A16">
        <w:rPr>
          <w:rFonts w:ascii="Arial" w:eastAsia="Times New Roman" w:hAnsi="Arial" w:cs="Arial"/>
          <w:color w:val="424242"/>
          <w:sz w:val="24"/>
          <w:szCs w:val="24"/>
          <w:lang w:eastAsia="bg-BG"/>
        </w:rPr>
        <w:br/>
      </w:r>
      <w:r w:rsidRPr="009D7A16">
        <w:rPr>
          <w:rFonts w:ascii="Arial" w:eastAsia="Times New Roman" w:hAnsi="Arial" w:cs="Arial"/>
          <w:b/>
          <w:bCs/>
          <w:color w:val="424242"/>
          <w:sz w:val="24"/>
          <w:szCs w:val="24"/>
          <w:lang w:eastAsia="bg-BG"/>
        </w:rPr>
        <w:t>04.04.2026 г. – 13.04.2026 г</w:t>
      </w:r>
      <w:r w:rsidRPr="009D7A16">
        <w:rPr>
          <w:rFonts w:ascii="Arial" w:eastAsia="Times New Roman" w:hAnsi="Arial" w:cs="Arial"/>
          <w:color w:val="424242"/>
          <w:sz w:val="24"/>
          <w:szCs w:val="24"/>
          <w:lang w:eastAsia="bg-BG"/>
        </w:rPr>
        <w:t>. вкл. пролетна за І – ХІ клас</w:t>
      </w:r>
      <w:r w:rsidRPr="009D7A16">
        <w:rPr>
          <w:rFonts w:ascii="Arial" w:eastAsia="Times New Roman" w:hAnsi="Arial" w:cs="Arial"/>
          <w:color w:val="424242"/>
          <w:sz w:val="24"/>
          <w:szCs w:val="24"/>
          <w:lang w:eastAsia="bg-BG"/>
        </w:rPr>
        <w:br/>
      </w:r>
      <w:r w:rsidRPr="009D7A16">
        <w:rPr>
          <w:rFonts w:ascii="Arial" w:eastAsia="Times New Roman" w:hAnsi="Arial" w:cs="Arial"/>
          <w:b/>
          <w:bCs/>
          <w:color w:val="424242"/>
          <w:sz w:val="24"/>
          <w:szCs w:val="24"/>
          <w:lang w:eastAsia="bg-BG"/>
        </w:rPr>
        <w:t>08.04.2026 г. – 13.04.2026 г.</w:t>
      </w:r>
      <w:r w:rsidRPr="009D7A16">
        <w:rPr>
          <w:rFonts w:ascii="Arial" w:eastAsia="Times New Roman" w:hAnsi="Arial" w:cs="Arial"/>
          <w:color w:val="424242"/>
          <w:sz w:val="24"/>
          <w:szCs w:val="24"/>
          <w:lang w:eastAsia="bg-BG"/>
        </w:rPr>
        <w:t> вкл. пролетна за XII клас</w:t>
      </w:r>
    </w:p>
    <w:p w:rsidR="00D72824" w:rsidRPr="009D7A16" w:rsidRDefault="00D72824" w:rsidP="00D72824">
      <w:pPr>
        <w:shd w:val="clear" w:color="auto" w:fill="FFFFFF"/>
        <w:spacing w:after="312" w:line="240" w:lineRule="auto"/>
        <w:rPr>
          <w:rFonts w:ascii="Arial" w:eastAsia="Times New Roman" w:hAnsi="Arial" w:cs="Arial"/>
          <w:color w:val="424242"/>
          <w:sz w:val="24"/>
          <w:szCs w:val="24"/>
          <w:lang w:eastAsia="bg-BG"/>
        </w:rPr>
      </w:pPr>
      <w:r w:rsidRPr="009D7A16">
        <w:rPr>
          <w:rFonts w:ascii="Arial" w:eastAsia="Times New Roman" w:hAnsi="Arial" w:cs="Arial"/>
          <w:b/>
          <w:bCs/>
          <w:color w:val="424242"/>
          <w:sz w:val="24"/>
          <w:szCs w:val="24"/>
          <w:lang w:eastAsia="bg-BG"/>
        </w:rPr>
        <w:t>Начало на втория учебен срок:</w:t>
      </w:r>
    </w:p>
    <w:p w:rsidR="00D72824" w:rsidRPr="009D7A16" w:rsidRDefault="00D72824" w:rsidP="00D72824">
      <w:pPr>
        <w:shd w:val="clear" w:color="auto" w:fill="FFFFFF"/>
        <w:spacing w:after="312" w:line="240" w:lineRule="auto"/>
        <w:rPr>
          <w:rFonts w:ascii="Arial" w:eastAsia="Times New Roman" w:hAnsi="Arial" w:cs="Arial"/>
          <w:color w:val="424242"/>
          <w:sz w:val="24"/>
          <w:szCs w:val="24"/>
          <w:lang w:eastAsia="bg-BG"/>
        </w:rPr>
      </w:pPr>
      <w:r w:rsidRPr="009D7A16">
        <w:rPr>
          <w:rFonts w:ascii="Arial" w:eastAsia="Times New Roman" w:hAnsi="Arial" w:cs="Arial"/>
          <w:b/>
          <w:bCs/>
          <w:color w:val="424242"/>
          <w:sz w:val="24"/>
          <w:szCs w:val="24"/>
          <w:lang w:eastAsia="bg-BG"/>
        </w:rPr>
        <w:t>03.02.2026 г. –</w:t>
      </w:r>
      <w:r w:rsidRPr="009D7A16">
        <w:rPr>
          <w:rFonts w:ascii="Arial" w:eastAsia="Times New Roman" w:hAnsi="Arial" w:cs="Arial"/>
          <w:color w:val="424242"/>
          <w:sz w:val="24"/>
          <w:szCs w:val="24"/>
          <w:lang w:eastAsia="bg-BG"/>
        </w:rPr>
        <w:t> I – XII клас</w:t>
      </w:r>
    </w:p>
    <w:p w:rsidR="00D72824" w:rsidRPr="009D7A16" w:rsidRDefault="00D72824" w:rsidP="00D72824">
      <w:pPr>
        <w:shd w:val="clear" w:color="auto" w:fill="FFFFFF"/>
        <w:spacing w:after="312" w:line="240" w:lineRule="auto"/>
        <w:rPr>
          <w:rFonts w:ascii="Arial" w:eastAsia="Times New Roman" w:hAnsi="Arial" w:cs="Arial"/>
          <w:color w:val="424242"/>
          <w:sz w:val="24"/>
          <w:szCs w:val="24"/>
          <w:lang w:eastAsia="bg-BG"/>
        </w:rPr>
      </w:pPr>
      <w:r w:rsidRPr="009D7A16">
        <w:rPr>
          <w:rFonts w:ascii="Arial" w:eastAsia="Times New Roman" w:hAnsi="Arial" w:cs="Arial"/>
          <w:b/>
          <w:bCs/>
          <w:color w:val="424242"/>
          <w:sz w:val="24"/>
          <w:szCs w:val="24"/>
          <w:lang w:eastAsia="bg-BG"/>
        </w:rPr>
        <w:t>Неучебни дни:</w:t>
      </w:r>
    </w:p>
    <w:p w:rsidR="00D72824" w:rsidRPr="009D7A16" w:rsidRDefault="00D72824" w:rsidP="00D72824">
      <w:pPr>
        <w:shd w:val="clear" w:color="auto" w:fill="FFFFFF"/>
        <w:spacing w:after="312" w:line="240" w:lineRule="auto"/>
        <w:rPr>
          <w:rFonts w:ascii="Arial" w:eastAsia="Times New Roman" w:hAnsi="Arial" w:cs="Arial"/>
          <w:color w:val="424242"/>
          <w:sz w:val="24"/>
          <w:szCs w:val="24"/>
          <w:lang w:eastAsia="bg-BG"/>
        </w:rPr>
      </w:pPr>
      <w:r w:rsidRPr="009D7A16">
        <w:rPr>
          <w:rFonts w:ascii="Arial" w:eastAsia="Times New Roman" w:hAnsi="Arial" w:cs="Arial"/>
          <w:b/>
          <w:bCs/>
          <w:color w:val="424242"/>
          <w:sz w:val="24"/>
          <w:szCs w:val="24"/>
          <w:lang w:eastAsia="bg-BG"/>
        </w:rPr>
        <w:t>02.03.2026 г.</w:t>
      </w:r>
      <w:r w:rsidRPr="009D7A16">
        <w:rPr>
          <w:rFonts w:ascii="Arial" w:eastAsia="Times New Roman" w:hAnsi="Arial" w:cs="Arial"/>
          <w:color w:val="424242"/>
          <w:sz w:val="24"/>
          <w:szCs w:val="24"/>
          <w:lang w:eastAsia="bg-BG"/>
        </w:rPr>
        <w:t> неучебен ден</w:t>
      </w:r>
      <w:r w:rsidRPr="009D7A16">
        <w:rPr>
          <w:rFonts w:ascii="Arial" w:eastAsia="Times New Roman" w:hAnsi="Arial" w:cs="Arial"/>
          <w:color w:val="424242"/>
          <w:sz w:val="24"/>
          <w:szCs w:val="24"/>
          <w:lang w:eastAsia="bg-BG"/>
        </w:rPr>
        <w:br/>
      </w:r>
      <w:r w:rsidRPr="009D7A16">
        <w:rPr>
          <w:rFonts w:ascii="Arial" w:eastAsia="Times New Roman" w:hAnsi="Arial" w:cs="Arial"/>
          <w:b/>
          <w:bCs/>
          <w:color w:val="424242"/>
          <w:sz w:val="24"/>
          <w:szCs w:val="24"/>
          <w:lang w:eastAsia="bg-BG"/>
        </w:rPr>
        <w:t>20.05.2026 г</w:t>
      </w:r>
      <w:r w:rsidRPr="009D7A16">
        <w:rPr>
          <w:rFonts w:ascii="Arial" w:eastAsia="Times New Roman" w:hAnsi="Arial" w:cs="Arial"/>
          <w:color w:val="424242"/>
          <w:sz w:val="24"/>
          <w:szCs w:val="24"/>
          <w:lang w:eastAsia="bg-BG"/>
        </w:rPr>
        <w:t>. задължителен </w:t>
      </w:r>
      <w:r w:rsidRPr="009D7A16">
        <w:rPr>
          <w:rFonts w:ascii="Arial" w:eastAsia="Times New Roman" w:hAnsi="Arial" w:cs="Arial"/>
          <w:b/>
          <w:bCs/>
          <w:color w:val="424242"/>
          <w:sz w:val="24"/>
          <w:szCs w:val="24"/>
          <w:lang w:eastAsia="bg-BG"/>
        </w:rPr>
        <w:t>държавен зрелостен изпит по български език и литература</w:t>
      </w:r>
      <w:r w:rsidRPr="009D7A16">
        <w:rPr>
          <w:rFonts w:ascii="Arial" w:eastAsia="Times New Roman" w:hAnsi="Arial" w:cs="Arial"/>
          <w:color w:val="424242"/>
          <w:sz w:val="24"/>
          <w:szCs w:val="24"/>
          <w:lang w:eastAsia="bg-BG"/>
        </w:rPr>
        <w:br/>
      </w:r>
      <w:r w:rsidRPr="009D7A16">
        <w:rPr>
          <w:rFonts w:ascii="Arial" w:eastAsia="Times New Roman" w:hAnsi="Arial" w:cs="Arial"/>
          <w:b/>
          <w:bCs/>
          <w:color w:val="424242"/>
          <w:sz w:val="24"/>
          <w:szCs w:val="24"/>
          <w:lang w:eastAsia="bg-BG"/>
        </w:rPr>
        <w:t>22.05.2026 г</w:t>
      </w:r>
      <w:r w:rsidRPr="009D7A16">
        <w:rPr>
          <w:rFonts w:ascii="Arial" w:eastAsia="Times New Roman" w:hAnsi="Arial" w:cs="Arial"/>
          <w:color w:val="424242"/>
          <w:sz w:val="24"/>
          <w:szCs w:val="24"/>
          <w:lang w:eastAsia="bg-BG"/>
        </w:rPr>
        <w:t>. </w:t>
      </w:r>
      <w:r w:rsidRPr="009D7A16">
        <w:rPr>
          <w:rFonts w:ascii="Arial" w:eastAsia="Times New Roman" w:hAnsi="Arial" w:cs="Arial"/>
          <w:b/>
          <w:bCs/>
          <w:color w:val="424242"/>
          <w:sz w:val="24"/>
          <w:szCs w:val="24"/>
          <w:lang w:eastAsia="bg-BG"/>
        </w:rPr>
        <w:t>втори задължителен държавен зрелостен изпит</w:t>
      </w:r>
      <w:r w:rsidRPr="009D7A16">
        <w:rPr>
          <w:rFonts w:ascii="Arial" w:eastAsia="Times New Roman" w:hAnsi="Arial" w:cs="Arial"/>
          <w:color w:val="424242"/>
          <w:sz w:val="24"/>
          <w:szCs w:val="24"/>
          <w:lang w:eastAsia="bg-BG"/>
        </w:rPr>
        <w:t> и задължителен държавен изпит за придобиване на професионална квалификация</w:t>
      </w:r>
      <w:r w:rsidRPr="009D7A16">
        <w:rPr>
          <w:rFonts w:ascii="Arial" w:eastAsia="Times New Roman" w:hAnsi="Arial" w:cs="Arial"/>
          <w:color w:val="424242"/>
          <w:sz w:val="24"/>
          <w:szCs w:val="24"/>
          <w:lang w:eastAsia="bg-BG"/>
        </w:rPr>
        <w:br/>
      </w:r>
      <w:r w:rsidRPr="009D7A16">
        <w:rPr>
          <w:rFonts w:ascii="Arial" w:eastAsia="Times New Roman" w:hAnsi="Arial" w:cs="Arial"/>
          <w:b/>
          <w:bCs/>
          <w:color w:val="424242"/>
          <w:sz w:val="24"/>
          <w:szCs w:val="24"/>
          <w:lang w:eastAsia="bg-BG"/>
        </w:rPr>
        <w:t>17.06.2026 г.</w:t>
      </w:r>
      <w:r w:rsidRPr="009D7A16">
        <w:rPr>
          <w:rFonts w:ascii="Arial" w:eastAsia="Times New Roman" w:hAnsi="Arial" w:cs="Arial"/>
          <w:color w:val="424242"/>
          <w:sz w:val="24"/>
          <w:szCs w:val="24"/>
          <w:lang w:eastAsia="bg-BG"/>
        </w:rPr>
        <w:t> изпит по </w:t>
      </w:r>
      <w:r w:rsidRPr="009D7A16">
        <w:rPr>
          <w:rFonts w:ascii="Arial" w:eastAsia="Times New Roman" w:hAnsi="Arial" w:cs="Arial"/>
          <w:b/>
          <w:bCs/>
          <w:color w:val="424242"/>
          <w:sz w:val="24"/>
          <w:szCs w:val="24"/>
          <w:lang w:eastAsia="bg-BG"/>
        </w:rPr>
        <w:t>български език и литература</w:t>
      </w:r>
      <w:r w:rsidRPr="009D7A16">
        <w:rPr>
          <w:rFonts w:ascii="Arial" w:eastAsia="Times New Roman" w:hAnsi="Arial" w:cs="Arial"/>
          <w:color w:val="424242"/>
          <w:sz w:val="24"/>
          <w:szCs w:val="24"/>
          <w:lang w:eastAsia="bg-BG"/>
        </w:rPr>
        <w:t> от националното </w:t>
      </w:r>
      <w:r w:rsidRPr="009D7A16">
        <w:rPr>
          <w:rFonts w:ascii="Arial" w:eastAsia="Times New Roman" w:hAnsi="Arial" w:cs="Arial"/>
          <w:b/>
          <w:bCs/>
          <w:color w:val="424242"/>
          <w:sz w:val="24"/>
          <w:szCs w:val="24"/>
          <w:lang w:eastAsia="bg-BG"/>
        </w:rPr>
        <w:t>външно оценяване</w:t>
      </w:r>
      <w:r w:rsidRPr="009D7A16">
        <w:rPr>
          <w:rFonts w:ascii="Arial" w:eastAsia="Times New Roman" w:hAnsi="Arial" w:cs="Arial"/>
          <w:color w:val="424242"/>
          <w:sz w:val="24"/>
          <w:szCs w:val="24"/>
          <w:lang w:eastAsia="bg-BG"/>
        </w:rPr>
        <w:t> в края на VII и на X клас</w:t>
      </w:r>
      <w:r w:rsidRPr="009D7A16">
        <w:rPr>
          <w:rFonts w:ascii="Arial" w:eastAsia="Times New Roman" w:hAnsi="Arial" w:cs="Arial"/>
          <w:color w:val="424242"/>
          <w:sz w:val="24"/>
          <w:szCs w:val="24"/>
          <w:lang w:eastAsia="bg-BG"/>
        </w:rPr>
        <w:br/>
      </w:r>
      <w:r w:rsidRPr="009D7A16">
        <w:rPr>
          <w:rFonts w:ascii="Arial" w:eastAsia="Times New Roman" w:hAnsi="Arial" w:cs="Arial"/>
          <w:b/>
          <w:bCs/>
          <w:color w:val="424242"/>
          <w:sz w:val="24"/>
          <w:szCs w:val="24"/>
          <w:lang w:eastAsia="bg-BG"/>
        </w:rPr>
        <w:t>19.06.2026 г.</w:t>
      </w:r>
      <w:r w:rsidRPr="009D7A16">
        <w:rPr>
          <w:rFonts w:ascii="Arial" w:eastAsia="Times New Roman" w:hAnsi="Arial" w:cs="Arial"/>
          <w:color w:val="424242"/>
          <w:sz w:val="24"/>
          <w:szCs w:val="24"/>
          <w:lang w:eastAsia="bg-BG"/>
        </w:rPr>
        <w:t> изпит по </w:t>
      </w:r>
      <w:r w:rsidRPr="009D7A16">
        <w:rPr>
          <w:rFonts w:ascii="Arial" w:eastAsia="Times New Roman" w:hAnsi="Arial" w:cs="Arial"/>
          <w:b/>
          <w:bCs/>
          <w:color w:val="424242"/>
          <w:sz w:val="24"/>
          <w:szCs w:val="24"/>
          <w:lang w:eastAsia="bg-BG"/>
        </w:rPr>
        <w:t>математика</w:t>
      </w:r>
      <w:r w:rsidRPr="009D7A16">
        <w:rPr>
          <w:rFonts w:ascii="Arial" w:eastAsia="Times New Roman" w:hAnsi="Arial" w:cs="Arial"/>
          <w:color w:val="424242"/>
          <w:sz w:val="24"/>
          <w:szCs w:val="24"/>
          <w:lang w:eastAsia="bg-BG"/>
        </w:rPr>
        <w:t> с интегриране на други учебни предмети от националното </w:t>
      </w:r>
      <w:r w:rsidRPr="009D7A16">
        <w:rPr>
          <w:rFonts w:ascii="Arial" w:eastAsia="Times New Roman" w:hAnsi="Arial" w:cs="Arial"/>
          <w:b/>
          <w:bCs/>
          <w:color w:val="424242"/>
          <w:sz w:val="24"/>
          <w:szCs w:val="24"/>
          <w:lang w:eastAsia="bg-BG"/>
        </w:rPr>
        <w:t>външно оценяване</w:t>
      </w:r>
      <w:r w:rsidRPr="009D7A16">
        <w:rPr>
          <w:rFonts w:ascii="Arial" w:eastAsia="Times New Roman" w:hAnsi="Arial" w:cs="Arial"/>
          <w:color w:val="424242"/>
          <w:sz w:val="24"/>
          <w:szCs w:val="24"/>
          <w:lang w:eastAsia="bg-BG"/>
        </w:rPr>
        <w:t> в края на VII и на X клас</w:t>
      </w:r>
    </w:p>
    <w:p w:rsidR="009D7A16" w:rsidRPr="009D7A16" w:rsidRDefault="00D72824" w:rsidP="00D72824">
      <w:pPr>
        <w:shd w:val="clear" w:color="auto" w:fill="FFFFFF"/>
        <w:spacing w:after="312" w:line="240" w:lineRule="auto"/>
        <w:rPr>
          <w:rFonts w:ascii="Arial" w:eastAsia="Times New Roman" w:hAnsi="Arial" w:cs="Arial"/>
          <w:color w:val="424242"/>
          <w:sz w:val="24"/>
          <w:szCs w:val="24"/>
          <w:lang w:eastAsia="bg-BG"/>
        </w:rPr>
      </w:pPr>
      <w:r w:rsidRPr="009D7A16">
        <w:rPr>
          <w:rFonts w:ascii="Arial" w:eastAsia="Times New Roman" w:hAnsi="Arial" w:cs="Arial"/>
          <w:b/>
          <w:bCs/>
          <w:color w:val="424242"/>
          <w:sz w:val="24"/>
          <w:szCs w:val="24"/>
          <w:lang w:eastAsia="bg-BG"/>
        </w:rPr>
        <w:t>Край на втория учебен срок:</w:t>
      </w:r>
    </w:p>
    <w:p w:rsidR="00D72824" w:rsidRPr="009D7A16" w:rsidRDefault="00D72824" w:rsidP="00D72824">
      <w:pPr>
        <w:shd w:val="clear" w:color="auto" w:fill="FFFFFF"/>
        <w:spacing w:after="312" w:line="240" w:lineRule="auto"/>
        <w:rPr>
          <w:rFonts w:ascii="Arial" w:eastAsia="Times New Roman" w:hAnsi="Arial" w:cs="Arial"/>
          <w:color w:val="424242"/>
          <w:sz w:val="24"/>
          <w:szCs w:val="24"/>
          <w:lang w:eastAsia="bg-BG"/>
        </w:rPr>
      </w:pPr>
      <w:r w:rsidRPr="009D7A16">
        <w:rPr>
          <w:rFonts w:ascii="Arial" w:eastAsia="Times New Roman" w:hAnsi="Arial" w:cs="Arial"/>
          <w:b/>
          <w:bCs/>
          <w:color w:val="424242"/>
          <w:sz w:val="24"/>
          <w:szCs w:val="24"/>
          <w:lang w:eastAsia="bg-BG"/>
        </w:rPr>
        <w:t>15.05.2026 г.</w:t>
      </w:r>
      <w:r w:rsidRPr="009D7A16">
        <w:rPr>
          <w:rFonts w:ascii="Arial" w:eastAsia="Times New Roman" w:hAnsi="Arial" w:cs="Arial"/>
          <w:color w:val="424242"/>
          <w:sz w:val="24"/>
          <w:szCs w:val="24"/>
          <w:lang w:eastAsia="bg-BG"/>
        </w:rPr>
        <w:t> ХІІ клас</w:t>
      </w:r>
      <w:r w:rsidRPr="009D7A16">
        <w:rPr>
          <w:rFonts w:ascii="Arial" w:eastAsia="Times New Roman" w:hAnsi="Arial" w:cs="Arial"/>
          <w:color w:val="424242"/>
          <w:sz w:val="24"/>
          <w:szCs w:val="24"/>
          <w:lang w:eastAsia="bg-BG"/>
        </w:rPr>
        <w:br/>
      </w:r>
      <w:r w:rsidRPr="009D7A16">
        <w:rPr>
          <w:rFonts w:ascii="Arial" w:eastAsia="Times New Roman" w:hAnsi="Arial" w:cs="Arial"/>
          <w:b/>
          <w:bCs/>
          <w:color w:val="424242"/>
          <w:sz w:val="24"/>
          <w:szCs w:val="24"/>
          <w:lang w:eastAsia="bg-BG"/>
        </w:rPr>
        <w:t>29.05.2026 г.</w:t>
      </w:r>
      <w:r w:rsidRPr="009D7A16">
        <w:rPr>
          <w:rFonts w:ascii="Arial" w:eastAsia="Times New Roman" w:hAnsi="Arial" w:cs="Arial"/>
          <w:color w:val="424242"/>
          <w:sz w:val="24"/>
          <w:szCs w:val="24"/>
          <w:lang w:eastAsia="bg-BG"/>
        </w:rPr>
        <w:t> І – III клас</w:t>
      </w:r>
      <w:r w:rsidRPr="009D7A16">
        <w:rPr>
          <w:rFonts w:ascii="Arial" w:eastAsia="Times New Roman" w:hAnsi="Arial" w:cs="Arial"/>
          <w:color w:val="424242"/>
          <w:sz w:val="24"/>
          <w:szCs w:val="24"/>
          <w:lang w:eastAsia="bg-BG"/>
        </w:rPr>
        <w:br/>
      </w:r>
      <w:r w:rsidRPr="009D7A16">
        <w:rPr>
          <w:rFonts w:ascii="Arial" w:eastAsia="Times New Roman" w:hAnsi="Arial" w:cs="Arial"/>
          <w:b/>
          <w:bCs/>
          <w:color w:val="424242"/>
          <w:sz w:val="24"/>
          <w:szCs w:val="24"/>
          <w:lang w:eastAsia="bg-BG"/>
        </w:rPr>
        <w:t>12.06.2026 г.</w:t>
      </w:r>
      <w:r w:rsidRPr="009D7A16">
        <w:rPr>
          <w:rFonts w:ascii="Arial" w:eastAsia="Times New Roman" w:hAnsi="Arial" w:cs="Arial"/>
          <w:color w:val="424242"/>
          <w:sz w:val="24"/>
          <w:szCs w:val="24"/>
          <w:lang w:eastAsia="bg-BG"/>
        </w:rPr>
        <w:t> IV – VІ клас</w:t>
      </w:r>
      <w:r w:rsidRPr="009D7A16">
        <w:rPr>
          <w:rFonts w:ascii="Arial" w:eastAsia="Times New Roman" w:hAnsi="Arial" w:cs="Arial"/>
          <w:color w:val="424242"/>
          <w:sz w:val="24"/>
          <w:szCs w:val="24"/>
          <w:lang w:eastAsia="bg-BG"/>
        </w:rPr>
        <w:br/>
      </w:r>
      <w:r w:rsidRPr="009D7A16">
        <w:rPr>
          <w:rFonts w:ascii="Arial" w:eastAsia="Times New Roman" w:hAnsi="Arial" w:cs="Arial"/>
          <w:b/>
          <w:bCs/>
          <w:color w:val="424242"/>
          <w:sz w:val="24"/>
          <w:szCs w:val="24"/>
          <w:lang w:eastAsia="bg-BG"/>
        </w:rPr>
        <w:t>30.06.2026 г.</w:t>
      </w:r>
      <w:r w:rsidRPr="009D7A16">
        <w:rPr>
          <w:rFonts w:ascii="Arial" w:eastAsia="Times New Roman" w:hAnsi="Arial" w:cs="Arial"/>
          <w:color w:val="424242"/>
          <w:sz w:val="24"/>
          <w:szCs w:val="24"/>
          <w:lang w:eastAsia="bg-BG"/>
        </w:rPr>
        <w:t> V – VІ клас (за паралелки в спортни училища)</w:t>
      </w:r>
      <w:r w:rsidRPr="009D7A16">
        <w:rPr>
          <w:rFonts w:ascii="Arial" w:eastAsia="Times New Roman" w:hAnsi="Arial" w:cs="Arial"/>
          <w:color w:val="424242"/>
          <w:sz w:val="24"/>
          <w:szCs w:val="24"/>
          <w:lang w:eastAsia="bg-BG"/>
        </w:rPr>
        <w:br/>
      </w:r>
      <w:r w:rsidRPr="009D7A16">
        <w:rPr>
          <w:rFonts w:ascii="Arial" w:eastAsia="Times New Roman" w:hAnsi="Arial" w:cs="Arial"/>
          <w:b/>
          <w:bCs/>
          <w:color w:val="424242"/>
          <w:sz w:val="24"/>
          <w:szCs w:val="24"/>
          <w:lang w:eastAsia="bg-BG"/>
        </w:rPr>
        <w:t>30.06.2026 г.</w:t>
      </w:r>
      <w:r w:rsidRPr="009D7A16">
        <w:rPr>
          <w:rFonts w:ascii="Arial" w:eastAsia="Times New Roman" w:hAnsi="Arial" w:cs="Arial"/>
          <w:color w:val="424242"/>
          <w:sz w:val="24"/>
          <w:szCs w:val="24"/>
          <w:lang w:eastAsia="bg-BG"/>
        </w:rPr>
        <w:t xml:space="preserve"> VII – ХІ клас (в периода 01.07.2026 г. – 31.08.2026 г. + 2 седмици за производствена практика за учениците в паралелки с професионална подготовка в Х и XI клас и + 4 седмици за практическо обучение в реална работна среда за учениците в </w:t>
      </w:r>
      <w:proofErr w:type="spellStart"/>
      <w:r w:rsidRPr="009D7A16">
        <w:rPr>
          <w:rFonts w:ascii="Arial" w:eastAsia="Times New Roman" w:hAnsi="Arial" w:cs="Arial"/>
          <w:color w:val="424242"/>
          <w:sz w:val="24"/>
          <w:szCs w:val="24"/>
          <w:lang w:eastAsia="bg-BG"/>
        </w:rPr>
        <w:t>дуална</w:t>
      </w:r>
      <w:proofErr w:type="spellEnd"/>
      <w:r w:rsidRPr="009D7A16">
        <w:rPr>
          <w:rFonts w:ascii="Arial" w:eastAsia="Times New Roman" w:hAnsi="Arial" w:cs="Arial"/>
          <w:color w:val="424242"/>
          <w:sz w:val="24"/>
          <w:szCs w:val="24"/>
          <w:lang w:eastAsia="bg-BG"/>
        </w:rPr>
        <w:t xml:space="preserve"> система на обучение в XI клас)</w:t>
      </w:r>
    </w:p>
    <w:p w:rsidR="00240083" w:rsidRDefault="00240083" w:rsidP="00D72824">
      <w:bookmarkStart w:id="0" w:name="_GoBack"/>
      <w:bookmarkEnd w:id="0"/>
    </w:p>
    <w:sectPr w:rsidR="0024008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2824"/>
    <w:rsid w:val="00240083"/>
    <w:rsid w:val="009D7A16"/>
    <w:rsid w:val="00D72824"/>
    <w:rsid w:val="00EE1E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F273C7"/>
  <w15:chartTrackingRefBased/>
  <w15:docId w15:val="{E8FD5110-7A44-4226-B43D-2718D06504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4898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53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fels-sofia.org/wp-content/uploads/2025/08/zap2069-Kalendar-25-26.pdf" TargetMode="Externa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255</Words>
  <Characters>1456</Characters>
  <Application>Microsoft Office Word</Application>
  <DocSecurity>0</DocSecurity>
  <Lines>12</Lines>
  <Paragraphs>3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Заглавия</vt:lpstr>
      </vt:variant>
      <vt:variant>
        <vt:i4>2</vt:i4>
      </vt:variant>
    </vt:vector>
  </HeadingPairs>
  <TitlesOfParts>
    <vt:vector size="3" baseType="lpstr">
      <vt:lpstr/>
      <vt:lpstr>2025/26 – уч. календар: ваканции, ДЗИ, НВО, учебни и неучебни дни</vt:lpstr>
      <vt:lpstr>    Учебен план-график 2025/2026 – учебни дни, ваканции, НВО и ДЗИ</vt:lpstr>
    </vt:vector>
  </TitlesOfParts>
  <Company/>
  <LinksUpToDate>false</LinksUpToDate>
  <CharactersWithSpaces>1708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PC1</dc:creator>
  <cp:keywords/>
  <dc:description/>
  <cp:lastModifiedBy>PC1</cp:lastModifiedBy>
  <cp:revision>3</cp:revision>
  <dcterms:created xsi:type="dcterms:W3CDTF">2025-10-16T08:12:00Z</dcterms:created>
  <dcterms:modified xsi:type="dcterms:W3CDTF">2025-10-16T08:52:00Z</dcterms:modified>
</cp:coreProperties>
</file>